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57C76" w:rsidRDefault="00F8003E" w14:paraId="416818AD" w14:textId="77777777">
      <w:pPr>
        <w:ind w:left="-540"/>
        <w:jc w:val="center"/>
        <w:rPr>
          <w:i/>
          <w:sz w:val="20"/>
          <w:szCs w:val="20"/>
        </w:rPr>
      </w:pPr>
      <w:r>
        <w:rPr>
          <w:rFonts w:ascii="Times" w:hAnsi="Times" w:eastAsia="Times" w:cs="Times"/>
          <w:noProof/>
          <w:sz w:val="20"/>
          <w:szCs w:val="20"/>
        </w:rPr>
        <w:drawing>
          <wp:inline distT="0" distB="0" distL="0" distR="0" wp14:anchorId="77EDB304" wp14:editId="74F99A5C">
            <wp:extent cx="1103989" cy="1717315"/>
            <wp:effectExtent l="0" t="0" r="0" b="0"/>
            <wp:docPr id="1" name="image1.jpg" descr="Server HD:Users:lindygifford:Documents:Jobs:MUUF:MUUSAN:Graphic Design:Logo.jpg"/>
            <wp:cNvGraphicFramePr/>
            <a:graphic xmlns:a="http://schemas.openxmlformats.org/drawingml/2006/main">
              <a:graphicData uri="http://schemas.openxmlformats.org/drawingml/2006/picture">
                <pic:pic xmlns:pic="http://schemas.openxmlformats.org/drawingml/2006/picture">
                  <pic:nvPicPr>
                    <pic:cNvPr id="0" name="image1.jpg" descr="Server HD:Users:lindygifford:Documents:Jobs:MUUF:MUUSAN:Graphic Design:Logo.jpg"/>
                    <pic:cNvPicPr preferRelativeResize="0"/>
                  </pic:nvPicPr>
                  <pic:blipFill>
                    <a:blip r:embed="rId4"/>
                    <a:srcRect/>
                    <a:stretch>
                      <a:fillRect/>
                    </a:stretch>
                  </pic:blipFill>
                  <pic:spPr>
                    <a:xfrm>
                      <a:off x="0" y="0"/>
                      <a:ext cx="1103989" cy="1717315"/>
                    </a:xfrm>
                    <a:prstGeom prst="rect">
                      <a:avLst/>
                    </a:prstGeom>
                    <a:ln/>
                  </pic:spPr>
                </pic:pic>
              </a:graphicData>
            </a:graphic>
          </wp:inline>
        </w:drawing>
      </w:r>
    </w:p>
    <w:p w:rsidR="00257C76" w:rsidRDefault="00257C76" w14:paraId="5187692E" w14:textId="77777777">
      <w:pPr>
        <w:ind w:left="-547" w:right="-90"/>
        <w:jc w:val="center"/>
        <w:rPr>
          <w:i/>
          <w:sz w:val="20"/>
          <w:szCs w:val="20"/>
        </w:rPr>
      </w:pPr>
    </w:p>
    <w:p w:rsidR="00257C76" w:rsidRDefault="00F8003E" w14:paraId="52DAFCBA" w14:textId="77777777">
      <w:pPr>
        <w:ind w:left="-547" w:right="-90"/>
        <w:jc w:val="center"/>
        <w:rPr>
          <w:sz w:val="20"/>
          <w:szCs w:val="20"/>
        </w:rPr>
      </w:pPr>
      <w:r>
        <w:rPr>
          <w:sz w:val="20"/>
          <w:szCs w:val="20"/>
        </w:rPr>
        <w:t>PO Box 8, Augusta, ME 04330</w:t>
      </w:r>
    </w:p>
    <w:p w:rsidR="00257C76" w:rsidRDefault="00F8003E" w14:paraId="361E3E71" w14:textId="77777777">
      <w:pPr>
        <w:ind w:left="-547" w:right="-90"/>
        <w:jc w:val="center"/>
        <w:rPr>
          <w:sz w:val="20"/>
          <w:szCs w:val="20"/>
        </w:rPr>
      </w:pPr>
      <w:r>
        <w:rPr>
          <w:sz w:val="20"/>
          <w:szCs w:val="20"/>
        </w:rPr>
        <w:t>admin@muusan.org</w:t>
      </w:r>
    </w:p>
    <w:p w:rsidR="00257C76" w:rsidRDefault="00257C76" w14:paraId="414E4AD8" w14:textId="77777777">
      <w:pPr>
        <w:ind w:left="-547" w:right="-90"/>
        <w:jc w:val="center"/>
        <w:rPr>
          <w:i/>
          <w:sz w:val="22"/>
          <w:szCs w:val="22"/>
        </w:rPr>
      </w:pPr>
    </w:p>
    <w:p w:rsidR="00257C76" w:rsidRDefault="00F8003E" w14:paraId="739A197B" w14:textId="77777777">
      <w:pPr>
        <w:tabs>
          <w:tab w:val="left" w:pos="2880"/>
        </w:tabs>
        <w:spacing w:line="360" w:lineRule="auto"/>
        <w:ind w:left="-547"/>
        <w:jc w:val="center"/>
        <w:rPr>
          <w:rFonts w:ascii="Goudy" w:hAnsi="Goudy" w:eastAsia="Goudy" w:cs="Goudy"/>
          <w:b/>
          <w:sz w:val="20"/>
          <w:szCs w:val="20"/>
        </w:rPr>
      </w:pPr>
      <w:r>
        <w:rPr>
          <w:rFonts w:ascii="Goudy" w:hAnsi="Goudy" w:eastAsia="Goudy" w:cs="Goudy"/>
          <w:b/>
          <w:sz w:val="20"/>
          <w:szCs w:val="20"/>
        </w:rPr>
        <w:t xml:space="preserve">STEERING COMMITTEE </w:t>
      </w:r>
    </w:p>
    <w:p w:rsidR="00257C76" w:rsidRDefault="00F8003E" w14:paraId="79D07BCA" w14:textId="77777777">
      <w:pPr>
        <w:tabs>
          <w:tab w:val="left" w:pos="2880"/>
        </w:tabs>
        <w:spacing w:line="276" w:lineRule="auto"/>
        <w:ind w:left="-547"/>
        <w:jc w:val="center"/>
        <w:rPr>
          <w:rFonts w:ascii="Goudy" w:hAnsi="Goudy" w:eastAsia="Goudy" w:cs="Goudy"/>
          <w:b/>
          <w:sz w:val="20"/>
          <w:szCs w:val="20"/>
        </w:rPr>
      </w:pPr>
      <w:r>
        <w:rPr>
          <w:rFonts w:ascii="Goudy" w:hAnsi="Goudy" w:eastAsia="Goudy" w:cs="Goudy"/>
          <w:b/>
          <w:sz w:val="20"/>
          <w:szCs w:val="20"/>
        </w:rPr>
        <w:t xml:space="preserve">Trudy </w:t>
      </w:r>
      <w:proofErr w:type="spellStart"/>
      <w:r>
        <w:rPr>
          <w:rFonts w:ascii="Goudy" w:hAnsi="Goudy" w:eastAsia="Goudy" w:cs="Goudy"/>
          <w:b/>
          <w:sz w:val="20"/>
          <w:szCs w:val="20"/>
        </w:rPr>
        <w:t>Ferland</w:t>
      </w:r>
      <w:proofErr w:type="spellEnd"/>
      <w:r>
        <w:rPr>
          <w:rFonts w:ascii="Goudy" w:hAnsi="Goudy" w:eastAsia="Goudy" w:cs="Goudy"/>
          <w:b/>
          <w:sz w:val="20"/>
          <w:szCs w:val="20"/>
        </w:rPr>
        <w:t xml:space="preserve">, </w:t>
      </w:r>
    </w:p>
    <w:p w:rsidR="00257C76" w:rsidRDefault="00F8003E" w14:paraId="4E29FB2E" w14:textId="77777777">
      <w:pPr>
        <w:tabs>
          <w:tab w:val="left" w:pos="2880"/>
        </w:tabs>
        <w:spacing w:line="276" w:lineRule="auto"/>
        <w:ind w:left="-547"/>
        <w:jc w:val="center"/>
        <w:rPr>
          <w:rFonts w:ascii="Goudy" w:hAnsi="Goudy" w:eastAsia="Goudy" w:cs="Goudy"/>
          <w:b/>
          <w:sz w:val="20"/>
          <w:szCs w:val="20"/>
        </w:rPr>
      </w:pPr>
      <w:r>
        <w:rPr>
          <w:rFonts w:ascii="Goudy" w:hAnsi="Goudy" w:eastAsia="Goudy" w:cs="Goudy"/>
          <w:b/>
          <w:sz w:val="20"/>
          <w:szCs w:val="20"/>
        </w:rPr>
        <w:t>Co-Chair</w:t>
      </w:r>
    </w:p>
    <w:p w:rsidR="00257C76" w:rsidRDefault="00F8003E" w14:paraId="3B95E4DC" w14:textId="77777777">
      <w:pPr>
        <w:tabs>
          <w:tab w:val="left" w:pos="2880"/>
        </w:tabs>
        <w:spacing w:line="276" w:lineRule="auto"/>
        <w:ind w:left="-547"/>
        <w:jc w:val="center"/>
        <w:rPr>
          <w:rFonts w:ascii="Goudy" w:hAnsi="Goudy" w:eastAsia="Goudy" w:cs="Goudy"/>
          <w:i/>
          <w:sz w:val="20"/>
          <w:szCs w:val="20"/>
        </w:rPr>
      </w:pPr>
      <w:r>
        <w:rPr>
          <w:rFonts w:ascii="Goudy" w:hAnsi="Goudy" w:eastAsia="Goudy" w:cs="Goudy"/>
          <w:i/>
          <w:sz w:val="20"/>
          <w:szCs w:val="20"/>
        </w:rPr>
        <w:t>UU Meeting House of Pittsfield</w:t>
      </w:r>
    </w:p>
    <w:p w:rsidR="00257C76" w:rsidRDefault="00257C76" w14:paraId="00799AE7" w14:textId="77777777">
      <w:pPr>
        <w:tabs>
          <w:tab w:val="left" w:pos="2880"/>
        </w:tabs>
        <w:spacing w:line="276" w:lineRule="auto"/>
        <w:ind w:left="-547"/>
        <w:jc w:val="center"/>
        <w:rPr>
          <w:rFonts w:ascii="Goudy" w:hAnsi="Goudy" w:eastAsia="Goudy" w:cs="Goudy"/>
          <w:i/>
          <w:sz w:val="20"/>
          <w:szCs w:val="20"/>
        </w:rPr>
      </w:pPr>
    </w:p>
    <w:p w:rsidR="00257C76" w:rsidRDefault="00F8003E" w14:paraId="54382E43" w14:textId="77777777">
      <w:pPr>
        <w:tabs>
          <w:tab w:val="left" w:pos="2880"/>
        </w:tabs>
        <w:spacing w:line="276" w:lineRule="auto"/>
        <w:ind w:left="-547"/>
        <w:jc w:val="center"/>
        <w:rPr>
          <w:rFonts w:ascii="Goudy" w:hAnsi="Goudy" w:eastAsia="Goudy" w:cs="Goudy"/>
          <w:b/>
          <w:sz w:val="20"/>
          <w:szCs w:val="20"/>
        </w:rPr>
      </w:pPr>
      <w:r>
        <w:rPr>
          <w:rFonts w:ascii="Goudy" w:hAnsi="Goudy" w:eastAsia="Goudy" w:cs="Goudy"/>
          <w:b/>
          <w:sz w:val="20"/>
          <w:szCs w:val="20"/>
        </w:rPr>
        <w:t xml:space="preserve">Julia Fitz-Randolph, </w:t>
      </w:r>
    </w:p>
    <w:p w:rsidR="00257C76" w:rsidRDefault="00F8003E" w14:paraId="0A53AFD7" w14:textId="77777777">
      <w:pPr>
        <w:tabs>
          <w:tab w:val="left" w:pos="2880"/>
        </w:tabs>
        <w:spacing w:line="276" w:lineRule="auto"/>
        <w:ind w:left="-547"/>
        <w:jc w:val="center"/>
        <w:rPr>
          <w:rFonts w:ascii="Goudy" w:hAnsi="Goudy" w:eastAsia="Goudy" w:cs="Goudy"/>
          <w:b/>
          <w:sz w:val="20"/>
          <w:szCs w:val="20"/>
        </w:rPr>
      </w:pPr>
      <w:r>
        <w:rPr>
          <w:rFonts w:ascii="Goudy" w:hAnsi="Goudy" w:eastAsia="Goudy" w:cs="Goudy"/>
          <w:b/>
          <w:sz w:val="20"/>
          <w:szCs w:val="20"/>
        </w:rPr>
        <w:t>Co-Chair</w:t>
      </w:r>
    </w:p>
    <w:p w:rsidR="00257C76" w:rsidRDefault="00F8003E" w14:paraId="478D6E79" w14:textId="77777777">
      <w:pPr>
        <w:tabs>
          <w:tab w:val="left" w:pos="2880"/>
        </w:tabs>
        <w:spacing w:line="276" w:lineRule="auto"/>
        <w:ind w:left="-547"/>
        <w:jc w:val="center"/>
        <w:rPr>
          <w:rFonts w:ascii="Goudy" w:hAnsi="Goudy" w:eastAsia="Goudy" w:cs="Goudy"/>
          <w:i/>
          <w:sz w:val="20"/>
          <w:szCs w:val="20"/>
        </w:rPr>
      </w:pPr>
      <w:proofErr w:type="spellStart"/>
      <w:r>
        <w:rPr>
          <w:rFonts w:ascii="Goudy" w:hAnsi="Goudy" w:eastAsia="Goudy" w:cs="Goudy"/>
          <w:i/>
          <w:sz w:val="20"/>
          <w:szCs w:val="20"/>
        </w:rPr>
        <w:t>Midcoast</w:t>
      </w:r>
      <w:proofErr w:type="spellEnd"/>
      <w:r>
        <w:rPr>
          <w:rFonts w:ascii="Goudy" w:hAnsi="Goudy" w:eastAsia="Goudy" w:cs="Goudy"/>
          <w:i/>
          <w:sz w:val="20"/>
          <w:szCs w:val="20"/>
        </w:rPr>
        <w:t xml:space="preserve"> UU Fellowship, Damariscotta</w:t>
      </w:r>
    </w:p>
    <w:p w:rsidR="00257C76" w:rsidRDefault="00257C76" w14:paraId="17D3E79C" w14:textId="77777777">
      <w:pPr>
        <w:tabs>
          <w:tab w:val="left" w:pos="2880"/>
        </w:tabs>
        <w:spacing w:line="276" w:lineRule="auto"/>
        <w:ind w:left="-547"/>
        <w:jc w:val="center"/>
        <w:rPr>
          <w:rFonts w:ascii="Goudy" w:hAnsi="Goudy" w:eastAsia="Goudy" w:cs="Goudy"/>
          <w:i/>
          <w:sz w:val="20"/>
          <w:szCs w:val="20"/>
        </w:rPr>
      </w:pPr>
    </w:p>
    <w:p w:rsidR="00257C76" w:rsidRDefault="00F8003E" w14:paraId="3769025F" w14:textId="77777777">
      <w:pPr>
        <w:tabs>
          <w:tab w:val="left" w:pos="2880"/>
        </w:tabs>
        <w:spacing w:line="276" w:lineRule="auto"/>
        <w:ind w:left="-547"/>
        <w:jc w:val="center"/>
        <w:rPr>
          <w:rFonts w:ascii="Goudy" w:hAnsi="Goudy" w:eastAsia="Goudy" w:cs="Goudy"/>
          <w:b/>
          <w:sz w:val="20"/>
          <w:szCs w:val="20"/>
        </w:rPr>
      </w:pPr>
      <w:r>
        <w:rPr>
          <w:rFonts w:ascii="Goudy" w:hAnsi="Goudy" w:eastAsia="Goudy" w:cs="Goudy"/>
          <w:b/>
          <w:sz w:val="20"/>
          <w:szCs w:val="20"/>
        </w:rPr>
        <w:t xml:space="preserve">Melanie </w:t>
      </w:r>
      <w:proofErr w:type="spellStart"/>
      <w:r>
        <w:rPr>
          <w:rFonts w:ascii="Goudy" w:hAnsi="Goudy" w:eastAsia="Goudy" w:cs="Goudy"/>
          <w:b/>
          <w:sz w:val="20"/>
          <w:szCs w:val="20"/>
        </w:rPr>
        <w:t>Lanctot</w:t>
      </w:r>
      <w:proofErr w:type="spellEnd"/>
      <w:r>
        <w:rPr>
          <w:rFonts w:ascii="Goudy" w:hAnsi="Goudy" w:eastAsia="Goudy" w:cs="Goudy"/>
          <w:b/>
          <w:sz w:val="20"/>
          <w:szCs w:val="20"/>
        </w:rPr>
        <w:t>,</w:t>
      </w:r>
      <w:r>
        <w:rPr>
          <w:rFonts w:ascii="Goudy" w:hAnsi="Goudy" w:eastAsia="Goudy" w:cs="Goudy"/>
          <w:sz w:val="20"/>
          <w:szCs w:val="20"/>
        </w:rPr>
        <w:t xml:space="preserve"> </w:t>
      </w:r>
      <w:r>
        <w:rPr>
          <w:rFonts w:ascii="Goudy" w:hAnsi="Goudy" w:eastAsia="Goudy" w:cs="Goudy"/>
          <w:b/>
          <w:sz w:val="20"/>
          <w:szCs w:val="20"/>
        </w:rPr>
        <w:t>Treasurer</w:t>
      </w:r>
    </w:p>
    <w:p w:rsidR="00257C76" w:rsidRDefault="00F8003E" w14:paraId="528CC0EA" w14:textId="77777777">
      <w:pPr>
        <w:tabs>
          <w:tab w:val="left" w:pos="2880"/>
        </w:tabs>
        <w:spacing w:line="276" w:lineRule="auto"/>
        <w:ind w:left="-547"/>
        <w:jc w:val="center"/>
        <w:rPr>
          <w:rFonts w:ascii="Goudy" w:hAnsi="Goudy" w:eastAsia="Goudy" w:cs="Goudy"/>
          <w:i/>
          <w:sz w:val="20"/>
          <w:szCs w:val="20"/>
        </w:rPr>
      </w:pPr>
      <w:r>
        <w:rPr>
          <w:rFonts w:ascii="Goudy" w:hAnsi="Goudy" w:eastAsia="Goudy" w:cs="Goudy"/>
          <w:i/>
          <w:sz w:val="20"/>
          <w:szCs w:val="20"/>
        </w:rPr>
        <w:t>UU Community Church, Augusta</w:t>
      </w:r>
    </w:p>
    <w:p w:rsidR="00257C76" w:rsidRDefault="00257C76" w14:paraId="7CD1B901" w14:textId="77777777">
      <w:pPr>
        <w:tabs>
          <w:tab w:val="left" w:pos="2880"/>
        </w:tabs>
        <w:spacing w:line="276" w:lineRule="auto"/>
        <w:ind w:left="-547"/>
        <w:jc w:val="center"/>
        <w:rPr>
          <w:rFonts w:ascii="Goudy" w:hAnsi="Goudy" w:eastAsia="Goudy" w:cs="Goudy"/>
          <w:i/>
          <w:sz w:val="20"/>
          <w:szCs w:val="20"/>
        </w:rPr>
      </w:pPr>
    </w:p>
    <w:p w:rsidR="00257C76" w:rsidRDefault="00F8003E" w14:paraId="14B36010" w14:textId="77777777">
      <w:pPr>
        <w:tabs>
          <w:tab w:val="left" w:pos="2880"/>
        </w:tabs>
        <w:spacing w:line="276" w:lineRule="auto"/>
        <w:ind w:left="-547"/>
        <w:jc w:val="center"/>
        <w:rPr>
          <w:rFonts w:ascii="Goudy" w:hAnsi="Goudy" w:eastAsia="Goudy" w:cs="Goudy"/>
          <w:b/>
          <w:sz w:val="20"/>
          <w:szCs w:val="20"/>
        </w:rPr>
      </w:pPr>
      <w:r>
        <w:rPr>
          <w:rFonts w:ascii="Goudy" w:hAnsi="Goudy" w:eastAsia="Goudy" w:cs="Goudy"/>
          <w:b/>
          <w:sz w:val="20"/>
          <w:szCs w:val="20"/>
        </w:rPr>
        <w:t>Marylyn Wentworth, Secretary</w:t>
      </w:r>
    </w:p>
    <w:p w:rsidR="00257C76" w:rsidRDefault="00F8003E" w14:paraId="407913AA" w14:textId="77777777">
      <w:pPr>
        <w:tabs>
          <w:tab w:val="left" w:pos="2880"/>
        </w:tabs>
        <w:spacing w:line="276" w:lineRule="auto"/>
        <w:ind w:left="-547"/>
        <w:jc w:val="center"/>
        <w:rPr>
          <w:rFonts w:ascii="Goudy" w:hAnsi="Goudy" w:eastAsia="Goudy" w:cs="Goudy"/>
          <w:i/>
          <w:sz w:val="20"/>
          <w:szCs w:val="20"/>
        </w:rPr>
      </w:pPr>
      <w:r>
        <w:rPr>
          <w:rFonts w:ascii="Goudy" w:hAnsi="Goudy" w:eastAsia="Goudy" w:cs="Goudy"/>
          <w:i/>
          <w:sz w:val="20"/>
          <w:szCs w:val="20"/>
        </w:rPr>
        <w:t>First Parish UU Church of Kennebunk</w:t>
      </w:r>
    </w:p>
    <w:p w:rsidR="00257C76" w:rsidRDefault="00257C76" w14:paraId="7FF43007" w14:textId="77777777">
      <w:pPr>
        <w:tabs>
          <w:tab w:val="left" w:pos="2880"/>
        </w:tabs>
        <w:spacing w:line="276" w:lineRule="auto"/>
        <w:ind w:left="-547"/>
        <w:jc w:val="center"/>
        <w:rPr>
          <w:rFonts w:ascii="Goudy" w:hAnsi="Goudy" w:eastAsia="Goudy" w:cs="Goudy"/>
          <w:i/>
          <w:sz w:val="20"/>
          <w:szCs w:val="20"/>
        </w:rPr>
      </w:pPr>
    </w:p>
    <w:p w:rsidR="00257C76" w:rsidRDefault="00F8003E" w14:paraId="55E3837D" w14:textId="77777777">
      <w:pPr>
        <w:tabs>
          <w:tab w:val="left" w:pos="2880"/>
        </w:tabs>
        <w:ind w:left="-547"/>
        <w:jc w:val="center"/>
        <w:rPr>
          <w:rFonts w:ascii="Goudy" w:hAnsi="Goudy" w:eastAsia="Goudy" w:cs="Goudy"/>
          <w:b/>
          <w:sz w:val="20"/>
          <w:szCs w:val="20"/>
        </w:rPr>
      </w:pPr>
      <w:r>
        <w:rPr>
          <w:rFonts w:ascii="Goudy" w:hAnsi="Goudy" w:eastAsia="Goudy" w:cs="Goudy"/>
          <w:b/>
          <w:sz w:val="20"/>
          <w:szCs w:val="20"/>
        </w:rPr>
        <w:t>Deborah Crump</w:t>
      </w:r>
    </w:p>
    <w:p w:rsidR="00257C76" w:rsidRDefault="00F8003E" w14:paraId="1438317F" w14:textId="77777777">
      <w:pPr>
        <w:tabs>
          <w:tab w:val="left" w:pos="2880"/>
        </w:tabs>
        <w:ind w:left="-547"/>
        <w:jc w:val="center"/>
        <w:rPr>
          <w:rFonts w:ascii="Goudy" w:hAnsi="Goudy" w:eastAsia="Goudy" w:cs="Goudy"/>
          <w:i/>
          <w:sz w:val="20"/>
          <w:szCs w:val="20"/>
        </w:rPr>
      </w:pPr>
      <w:r>
        <w:rPr>
          <w:rFonts w:ascii="Goudy" w:hAnsi="Goudy" w:eastAsia="Goudy" w:cs="Goudy"/>
          <w:i/>
          <w:sz w:val="20"/>
          <w:szCs w:val="20"/>
        </w:rPr>
        <w:t>First Universalist Church of Norway</w:t>
      </w:r>
    </w:p>
    <w:p w:rsidR="00257C76" w:rsidRDefault="00257C76" w14:paraId="4ACF9BDE" w14:textId="77777777">
      <w:pPr>
        <w:tabs>
          <w:tab w:val="left" w:pos="2880"/>
        </w:tabs>
        <w:ind w:left="-547"/>
        <w:jc w:val="center"/>
        <w:rPr>
          <w:rFonts w:ascii="Goudy" w:hAnsi="Goudy" w:eastAsia="Goudy" w:cs="Goudy"/>
          <w:i/>
          <w:sz w:val="20"/>
          <w:szCs w:val="20"/>
        </w:rPr>
      </w:pPr>
    </w:p>
    <w:p w:rsidR="00257C76" w:rsidRDefault="00F8003E" w14:paraId="199B7F79" w14:textId="77777777">
      <w:pPr>
        <w:tabs>
          <w:tab w:val="left" w:pos="2880"/>
        </w:tabs>
        <w:ind w:left="-547"/>
        <w:jc w:val="center"/>
        <w:rPr>
          <w:rFonts w:ascii="Goudy" w:hAnsi="Goudy" w:eastAsia="Goudy" w:cs="Goudy"/>
          <w:b/>
          <w:sz w:val="20"/>
          <w:szCs w:val="20"/>
        </w:rPr>
      </w:pPr>
      <w:r>
        <w:rPr>
          <w:rFonts w:ascii="Goudy" w:hAnsi="Goudy" w:eastAsia="Goudy" w:cs="Goudy"/>
          <w:b/>
          <w:sz w:val="20"/>
          <w:szCs w:val="20"/>
        </w:rPr>
        <w:t xml:space="preserve">Rev. Donna </w:t>
      </w:r>
      <w:proofErr w:type="spellStart"/>
      <w:r>
        <w:rPr>
          <w:rFonts w:ascii="Goudy" w:hAnsi="Goudy" w:eastAsia="Goudy" w:cs="Goudy"/>
          <w:b/>
          <w:sz w:val="20"/>
          <w:szCs w:val="20"/>
        </w:rPr>
        <w:t>Dolham</w:t>
      </w:r>
      <w:proofErr w:type="spellEnd"/>
    </w:p>
    <w:p w:rsidR="00257C76" w:rsidRDefault="00F8003E" w14:paraId="7D76070A" w14:textId="77777777">
      <w:pPr>
        <w:tabs>
          <w:tab w:val="left" w:pos="2880"/>
        </w:tabs>
        <w:ind w:left="-547"/>
        <w:jc w:val="center"/>
        <w:rPr>
          <w:rFonts w:ascii="Goudy" w:hAnsi="Goudy" w:eastAsia="Goudy" w:cs="Goudy"/>
          <w:i/>
          <w:sz w:val="20"/>
          <w:szCs w:val="20"/>
        </w:rPr>
      </w:pPr>
      <w:r>
        <w:rPr>
          <w:rFonts w:ascii="Goudy" w:hAnsi="Goudy" w:eastAsia="Goudy" w:cs="Goudy"/>
          <w:i/>
          <w:sz w:val="20"/>
          <w:szCs w:val="20"/>
        </w:rPr>
        <w:t>Allen Avenue UU Church, Portland</w:t>
      </w:r>
    </w:p>
    <w:p w:rsidR="00257C76" w:rsidRDefault="00257C76" w14:paraId="33F912C7" w14:textId="77777777">
      <w:pPr>
        <w:tabs>
          <w:tab w:val="left" w:pos="2880"/>
        </w:tabs>
        <w:ind w:left="-547"/>
        <w:jc w:val="center"/>
        <w:rPr>
          <w:rFonts w:ascii="Goudy" w:hAnsi="Goudy" w:eastAsia="Goudy" w:cs="Goudy"/>
          <w:i/>
          <w:sz w:val="20"/>
          <w:szCs w:val="20"/>
        </w:rPr>
      </w:pPr>
    </w:p>
    <w:p w:rsidR="00257C76" w:rsidRDefault="00F8003E" w14:paraId="755237C7" w14:textId="77777777">
      <w:pPr>
        <w:tabs>
          <w:tab w:val="left" w:pos="2880"/>
        </w:tabs>
        <w:ind w:left="-547"/>
        <w:jc w:val="center"/>
        <w:rPr>
          <w:rFonts w:ascii="Goudy" w:hAnsi="Goudy" w:eastAsia="Goudy" w:cs="Goudy"/>
          <w:b/>
          <w:sz w:val="20"/>
          <w:szCs w:val="20"/>
        </w:rPr>
      </w:pPr>
      <w:r>
        <w:rPr>
          <w:rFonts w:ascii="Goudy" w:hAnsi="Goudy" w:eastAsia="Goudy" w:cs="Goudy"/>
          <w:b/>
          <w:sz w:val="20"/>
          <w:szCs w:val="20"/>
        </w:rPr>
        <w:t>Tracy Haskell</w:t>
      </w:r>
    </w:p>
    <w:p w:rsidR="00257C76" w:rsidRDefault="00F8003E" w14:paraId="6E32C52D" w14:textId="77777777">
      <w:pPr>
        <w:tabs>
          <w:tab w:val="left" w:pos="2880"/>
        </w:tabs>
        <w:ind w:left="-547"/>
        <w:jc w:val="center"/>
        <w:rPr>
          <w:rFonts w:ascii="Goudy" w:hAnsi="Goudy" w:eastAsia="Goudy" w:cs="Goudy"/>
          <w:i/>
          <w:sz w:val="20"/>
          <w:szCs w:val="20"/>
        </w:rPr>
      </w:pPr>
      <w:r>
        <w:rPr>
          <w:rFonts w:ascii="Goudy" w:hAnsi="Goudy" w:eastAsia="Goudy" w:cs="Goudy"/>
          <w:i/>
          <w:sz w:val="20"/>
          <w:szCs w:val="20"/>
        </w:rPr>
        <w:t>UU Society of Bangor</w:t>
      </w:r>
    </w:p>
    <w:p w:rsidR="00257C76" w:rsidRDefault="00257C76" w14:paraId="2CC3412A" w14:textId="77777777">
      <w:pPr>
        <w:tabs>
          <w:tab w:val="left" w:pos="2880"/>
        </w:tabs>
        <w:ind w:left="-547"/>
        <w:jc w:val="center"/>
        <w:rPr>
          <w:rFonts w:ascii="Goudy" w:hAnsi="Goudy" w:eastAsia="Goudy" w:cs="Goudy"/>
          <w:i/>
          <w:sz w:val="20"/>
          <w:szCs w:val="20"/>
        </w:rPr>
      </w:pPr>
    </w:p>
    <w:p w:rsidR="00257C76" w:rsidRDefault="00F8003E" w14:paraId="59A7BECC" w14:textId="77777777">
      <w:pPr>
        <w:tabs>
          <w:tab w:val="left" w:pos="2880"/>
        </w:tabs>
        <w:spacing w:line="276" w:lineRule="auto"/>
        <w:ind w:left="-547"/>
        <w:jc w:val="center"/>
        <w:rPr>
          <w:rFonts w:ascii="Goudy" w:hAnsi="Goudy" w:eastAsia="Goudy" w:cs="Goudy"/>
          <w:b/>
          <w:sz w:val="20"/>
          <w:szCs w:val="20"/>
        </w:rPr>
      </w:pPr>
      <w:r>
        <w:rPr>
          <w:rFonts w:ascii="Goudy" w:hAnsi="Goudy" w:eastAsia="Goudy" w:cs="Goudy"/>
          <w:b/>
          <w:sz w:val="20"/>
          <w:szCs w:val="20"/>
        </w:rPr>
        <w:t xml:space="preserve">Rev. </w:t>
      </w:r>
      <w:proofErr w:type="spellStart"/>
      <w:r>
        <w:rPr>
          <w:rFonts w:ascii="Goudy" w:hAnsi="Goudy" w:eastAsia="Goudy" w:cs="Goudy"/>
          <w:b/>
          <w:sz w:val="20"/>
          <w:szCs w:val="20"/>
        </w:rPr>
        <w:t>Carie</w:t>
      </w:r>
      <w:proofErr w:type="spellEnd"/>
      <w:r>
        <w:rPr>
          <w:rFonts w:ascii="Goudy" w:hAnsi="Goudy" w:eastAsia="Goudy" w:cs="Goudy"/>
          <w:b/>
          <w:sz w:val="20"/>
          <w:szCs w:val="20"/>
        </w:rPr>
        <w:t xml:space="preserve"> Johnsen</w:t>
      </w:r>
    </w:p>
    <w:p w:rsidR="00257C76" w:rsidRDefault="00F8003E" w14:paraId="134F9072" w14:textId="77777777">
      <w:pPr>
        <w:tabs>
          <w:tab w:val="left" w:pos="2880"/>
        </w:tabs>
        <w:spacing w:line="276" w:lineRule="auto"/>
        <w:ind w:left="-547"/>
        <w:jc w:val="center"/>
        <w:rPr>
          <w:rFonts w:ascii="Goudy" w:hAnsi="Goudy" w:eastAsia="Goudy" w:cs="Goudy"/>
          <w:i/>
          <w:sz w:val="20"/>
          <w:szCs w:val="20"/>
        </w:rPr>
      </w:pPr>
      <w:r>
        <w:rPr>
          <w:rFonts w:ascii="Goudy" w:hAnsi="Goudy" w:eastAsia="Goudy" w:cs="Goudy"/>
          <w:i/>
          <w:sz w:val="20"/>
          <w:szCs w:val="20"/>
        </w:rPr>
        <w:t>UU Community Church, Augusta</w:t>
      </w:r>
    </w:p>
    <w:p w:rsidR="00257C76" w:rsidRDefault="00257C76" w14:paraId="6E653450" w14:textId="77777777">
      <w:pPr>
        <w:tabs>
          <w:tab w:val="left" w:pos="2880"/>
        </w:tabs>
        <w:spacing w:line="276" w:lineRule="auto"/>
        <w:ind w:left="-547"/>
        <w:jc w:val="center"/>
        <w:rPr>
          <w:rFonts w:ascii="Goudy" w:hAnsi="Goudy" w:eastAsia="Goudy" w:cs="Goudy"/>
          <w:i/>
          <w:sz w:val="20"/>
          <w:szCs w:val="20"/>
        </w:rPr>
      </w:pPr>
    </w:p>
    <w:p w:rsidR="00257C76" w:rsidRDefault="00E41D25" w14:paraId="3B94C52B" w14:textId="77777777">
      <w:pPr>
        <w:tabs>
          <w:tab w:val="left" w:pos="2880"/>
        </w:tabs>
        <w:spacing w:line="276" w:lineRule="auto"/>
        <w:ind w:left="-547"/>
        <w:jc w:val="center"/>
        <w:rPr>
          <w:rFonts w:ascii="Goudy" w:hAnsi="Goudy" w:eastAsia="Goudy" w:cs="Goudy"/>
          <w:b/>
          <w:sz w:val="20"/>
          <w:szCs w:val="20"/>
        </w:rPr>
      </w:pPr>
      <w:hyperlink r:id="rId5">
        <w:r w:rsidR="00F8003E">
          <w:rPr>
            <w:color w:val="0000EE"/>
            <w:u w:val="single"/>
          </w:rPr>
          <w:t xml:space="preserve">Jill </w:t>
        </w:r>
        <w:proofErr w:type="spellStart"/>
        <w:r w:rsidR="00F8003E">
          <w:rPr>
            <w:color w:val="0000EE"/>
            <w:u w:val="single"/>
          </w:rPr>
          <w:t>Linzee</w:t>
        </w:r>
        <w:proofErr w:type="spellEnd"/>
      </w:hyperlink>
    </w:p>
    <w:p w:rsidR="00257C76" w:rsidRDefault="00F8003E" w14:paraId="555CCFDF" w14:textId="77777777">
      <w:pPr>
        <w:tabs>
          <w:tab w:val="left" w:pos="2880"/>
        </w:tabs>
        <w:spacing w:line="276" w:lineRule="auto"/>
        <w:ind w:left="-547"/>
        <w:jc w:val="center"/>
        <w:rPr>
          <w:rFonts w:ascii="Goudy" w:hAnsi="Goudy" w:eastAsia="Goudy" w:cs="Goudy"/>
          <w:i/>
          <w:sz w:val="20"/>
          <w:szCs w:val="20"/>
        </w:rPr>
      </w:pPr>
      <w:proofErr w:type="spellStart"/>
      <w:r>
        <w:rPr>
          <w:rFonts w:ascii="Goudy" w:hAnsi="Goudy" w:eastAsia="Goudy" w:cs="Goudy"/>
          <w:i/>
          <w:sz w:val="20"/>
          <w:szCs w:val="20"/>
        </w:rPr>
        <w:t>Midcoast</w:t>
      </w:r>
      <w:proofErr w:type="spellEnd"/>
      <w:r>
        <w:rPr>
          <w:rFonts w:ascii="Goudy" w:hAnsi="Goudy" w:eastAsia="Goudy" w:cs="Goudy"/>
          <w:i/>
          <w:sz w:val="20"/>
          <w:szCs w:val="20"/>
        </w:rPr>
        <w:t xml:space="preserve"> UU Fellowship, Damariscotta</w:t>
      </w:r>
    </w:p>
    <w:p w:rsidR="00257C76" w:rsidRDefault="00257C76" w14:paraId="649F8244" w14:textId="77777777">
      <w:pPr>
        <w:tabs>
          <w:tab w:val="left" w:pos="2880"/>
        </w:tabs>
        <w:spacing w:line="276" w:lineRule="auto"/>
        <w:ind w:left="-547"/>
        <w:rPr>
          <w:rFonts w:ascii="Goudy" w:hAnsi="Goudy" w:eastAsia="Goudy" w:cs="Goudy"/>
          <w:i/>
          <w:sz w:val="20"/>
          <w:szCs w:val="20"/>
        </w:rPr>
      </w:pPr>
    </w:p>
    <w:p w:rsidR="00257C76" w:rsidRDefault="00F8003E" w14:paraId="565545E4" w14:textId="77777777">
      <w:pPr>
        <w:tabs>
          <w:tab w:val="left" w:pos="2880"/>
        </w:tabs>
        <w:spacing w:line="276" w:lineRule="auto"/>
        <w:ind w:left="-547"/>
        <w:jc w:val="center"/>
        <w:rPr>
          <w:rFonts w:ascii="Goudy" w:hAnsi="Goudy" w:eastAsia="Goudy" w:cs="Goudy"/>
          <w:b/>
          <w:sz w:val="20"/>
          <w:szCs w:val="20"/>
        </w:rPr>
      </w:pPr>
      <w:r>
        <w:rPr>
          <w:rFonts w:ascii="Goudy" w:hAnsi="Goudy" w:eastAsia="Goudy" w:cs="Goudy"/>
          <w:b/>
          <w:sz w:val="20"/>
          <w:szCs w:val="20"/>
        </w:rPr>
        <w:t xml:space="preserve">Jane </w:t>
      </w:r>
      <w:proofErr w:type="spellStart"/>
      <w:r>
        <w:rPr>
          <w:rFonts w:ascii="Goudy" w:hAnsi="Goudy" w:eastAsia="Goudy" w:cs="Goudy"/>
          <w:b/>
          <w:sz w:val="20"/>
          <w:szCs w:val="20"/>
        </w:rPr>
        <w:t>Makela</w:t>
      </w:r>
      <w:proofErr w:type="spellEnd"/>
    </w:p>
    <w:p w:rsidR="00257C76" w:rsidRDefault="00F8003E" w14:paraId="206717D8" w14:textId="77777777">
      <w:pPr>
        <w:tabs>
          <w:tab w:val="left" w:pos="2880"/>
        </w:tabs>
        <w:spacing w:line="276" w:lineRule="auto"/>
        <w:ind w:left="-547"/>
        <w:jc w:val="center"/>
        <w:rPr>
          <w:rFonts w:ascii="Goudy" w:hAnsi="Goudy" w:eastAsia="Goudy" w:cs="Goudy"/>
          <w:i/>
          <w:sz w:val="20"/>
          <w:szCs w:val="20"/>
        </w:rPr>
      </w:pPr>
      <w:r>
        <w:rPr>
          <w:rFonts w:ascii="Goudy" w:hAnsi="Goudy" w:eastAsia="Goudy" w:cs="Goudy"/>
          <w:i/>
          <w:sz w:val="20"/>
          <w:szCs w:val="20"/>
        </w:rPr>
        <w:t>First Universalist Church in Yarmouth</w:t>
      </w:r>
    </w:p>
    <w:p w:rsidR="00257C76" w:rsidRDefault="00257C76" w14:paraId="2E0A6F0B" w14:textId="77777777">
      <w:pPr>
        <w:tabs>
          <w:tab w:val="left" w:pos="2880"/>
        </w:tabs>
        <w:spacing w:line="276" w:lineRule="auto"/>
        <w:ind w:left="-547"/>
        <w:jc w:val="center"/>
        <w:rPr>
          <w:rFonts w:ascii="Goudy" w:hAnsi="Goudy" w:eastAsia="Goudy" w:cs="Goudy"/>
          <w:i/>
          <w:sz w:val="20"/>
          <w:szCs w:val="20"/>
        </w:rPr>
      </w:pPr>
    </w:p>
    <w:p w:rsidR="00257C76" w:rsidRDefault="00F8003E" w14:paraId="6152CDF7" w14:textId="77777777">
      <w:pPr>
        <w:tabs>
          <w:tab w:val="left" w:pos="2880"/>
        </w:tabs>
        <w:spacing w:line="276" w:lineRule="auto"/>
        <w:ind w:left="-547"/>
        <w:jc w:val="center"/>
        <w:rPr>
          <w:rFonts w:ascii="Goudy" w:hAnsi="Goudy" w:eastAsia="Goudy" w:cs="Goudy"/>
          <w:b/>
          <w:sz w:val="20"/>
          <w:szCs w:val="20"/>
        </w:rPr>
      </w:pPr>
      <w:r>
        <w:rPr>
          <w:rFonts w:ascii="Goudy" w:hAnsi="Goudy" w:eastAsia="Goudy" w:cs="Goudy"/>
          <w:b/>
          <w:sz w:val="20"/>
          <w:szCs w:val="20"/>
        </w:rPr>
        <w:t>Rev. Drew Moeller</w:t>
      </w:r>
    </w:p>
    <w:p w:rsidR="00257C76" w:rsidRDefault="00F8003E" w14:paraId="40B455D2" w14:textId="77777777">
      <w:pPr>
        <w:tabs>
          <w:tab w:val="left" w:pos="2880"/>
        </w:tabs>
        <w:spacing w:line="276" w:lineRule="auto"/>
        <w:ind w:left="-547"/>
        <w:jc w:val="center"/>
        <w:rPr>
          <w:rFonts w:ascii="Goudy" w:hAnsi="Goudy" w:eastAsia="Goudy" w:cs="Goudy"/>
          <w:i/>
          <w:sz w:val="20"/>
          <w:szCs w:val="20"/>
        </w:rPr>
      </w:pPr>
      <w:r>
        <w:rPr>
          <w:rFonts w:ascii="Goudy" w:hAnsi="Goudy" w:eastAsia="Goudy" w:cs="Goudy"/>
          <w:i/>
          <w:sz w:val="20"/>
          <w:szCs w:val="20"/>
        </w:rPr>
        <w:t>UU Society of Bangor</w:t>
      </w:r>
    </w:p>
    <w:p w:rsidR="00257C76" w:rsidRDefault="00257C76" w14:paraId="614D3201" w14:textId="77777777">
      <w:pPr>
        <w:tabs>
          <w:tab w:val="left" w:pos="2880"/>
        </w:tabs>
        <w:spacing w:line="276" w:lineRule="auto"/>
        <w:ind w:left="-547"/>
        <w:jc w:val="center"/>
        <w:rPr>
          <w:rFonts w:ascii="Goudy" w:hAnsi="Goudy" w:eastAsia="Goudy" w:cs="Goudy"/>
          <w:sz w:val="22"/>
          <w:szCs w:val="22"/>
        </w:rPr>
      </w:pPr>
    </w:p>
    <w:p w:rsidR="00257C76" w:rsidRDefault="00257C76" w14:paraId="69842C99" w14:textId="77777777">
      <w:pPr>
        <w:widowControl w:val="0"/>
        <w:spacing w:line="360" w:lineRule="auto"/>
        <w:ind w:left="-547"/>
        <w:jc w:val="center"/>
        <w:rPr>
          <w:rFonts w:ascii="Goudy" w:hAnsi="Goudy" w:eastAsia="Goudy" w:cs="Goudy"/>
          <w:sz w:val="22"/>
          <w:szCs w:val="22"/>
        </w:rPr>
      </w:pPr>
    </w:p>
    <w:p w:rsidRPr="00F8003E" w:rsidR="00257C76" w:rsidRDefault="00257C76" w14:paraId="0EAFDA6D" w14:textId="77777777">
      <w:pPr>
        <w:tabs>
          <w:tab w:val="left" w:pos="2880"/>
        </w:tabs>
        <w:rPr>
          <w:rFonts w:ascii="Arial" w:hAnsi="Arial" w:cs="Arial"/>
          <w:sz w:val="22"/>
          <w:szCs w:val="22"/>
        </w:rPr>
      </w:pPr>
    </w:p>
    <w:p w:rsidRPr="007D1BEF" w:rsidR="00F8003E" w:rsidP="27C7C337" w:rsidRDefault="00F8003E" w14:paraId="1B211E0B" w14:textId="48D0B2EF">
      <w:pPr>
        <w:pStyle w:val="NormalWeb"/>
        <w:spacing w:before="0" w:beforeAutospacing="off" w:after="0" w:afterAutospacing="off"/>
        <w:jc w:val="center"/>
        <w:rPr>
          <w:rFonts w:ascii="Arial" w:hAnsi="Arial" w:cs="Arial"/>
          <w:sz w:val="20"/>
          <w:szCs w:val="20"/>
        </w:rPr>
      </w:pPr>
      <w:r w:rsidRPr="27C7C337" w:rsidR="27C7C337">
        <w:rPr>
          <w:rFonts w:ascii="Arial" w:hAnsi="Arial" w:cs="Arial"/>
          <w:color w:val="000000" w:themeColor="text1" w:themeTint="FF" w:themeShade="FF"/>
          <w:sz w:val="20"/>
          <w:szCs w:val="20"/>
        </w:rPr>
        <w:t>Testimony Before the Committee on Health Coverage, Insurance and Financial Services</w:t>
      </w:r>
    </w:p>
    <w:p w:rsidRPr="007D1BEF" w:rsidR="00F8003E" w:rsidP="27C7C337" w:rsidRDefault="00F8003E" w14:paraId="608A5F04" w14:textId="1063E79A">
      <w:pPr>
        <w:pStyle w:val="NormalWeb"/>
        <w:spacing w:before="0" w:beforeAutospacing="off" w:after="0" w:afterAutospacing="off"/>
        <w:jc w:val="center"/>
        <w:rPr>
          <w:rFonts w:ascii="Arial" w:hAnsi="Arial" w:cs="Arial"/>
          <w:color w:val="000000" w:themeColor="text1" w:themeTint="FF" w:themeShade="FF"/>
          <w:sz w:val="20"/>
          <w:szCs w:val="20"/>
        </w:rPr>
      </w:pPr>
      <w:r w:rsidRPr="27C7C337" w:rsidR="27C7C337">
        <w:rPr>
          <w:rFonts w:ascii="Arial" w:hAnsi="Arial" w:cs="Arial"/>
          <w:color w:val="000000" w:themeColor="text1" w:themeTint="FF" w:themeShade="FF"/>
          <w:sz w:val="20"/>
          <w:szCs w:val="20"/>
        </w:rPr>
        <w:t>On LD 1045:  An Act To Support Universal Health Care.</w:t>
      </w:r>
    </w:p>
    <w:p w:rsidRPr="007D1BEF" w:rsidR="00257C76" w:rsidRDefault="00257C76" w14:paraId="0B5B5035" w14:textId="77777777">
      <w:pPr>
        <w:tabs>
          <w:tab w:val="left" w:pos="2880"/>
        </w:tabs>
        <w:rPr>
          <w:sz w:val="20"/>
          <w:szCs w:val="20"/>
        </w:rPr>
      </w:pPr>
    </w:p>
    <w:p w:rsidRPr="007D1BEF" w:rsidR="00257C76" w:rsidRDefault="00257C76" w14:paraId="4920B51B" w14:textId="77777777">
      <w:pPr>
        <w:pBdr>
          <w:top w:val="nil"/>
          <w:left w:val="nil"/>
          <w:bottom w:val="nil"/>
          <w:right w:val="nil"/>
          <w:between w:val="nil"/>
        </w:pBdr>
        <w:rPr>
          <w:color w:val="000000"/>
          <w:sz w:val="20"/>
          <w:szCs w:val="20"/>
        </w:rPr>
      </w:pPr>
    </w:p>
    <w:p w:rsidRPr="007D1BEF" w:rsidR="00257C76" w:rsidP="27C7C337" w:rsidRDefault="00257C76" w14:paraId="5875851A" w14:textId="300CB55C">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Senator Sanborn, Representative Tepler and Honorable Members of the Committee on Health Coverage, Insurance and Financial Services, thank you for the opportunity to speak to you today. My name is Patty Kidder and I live in the village of Springvale located in the city, Sanford. I submit these remarks as a representative of the Maine Unitarian Universalist State Advocacy Network, a faith-based organization which affirms and promotes justice, equity and compassion in human relations, and the inherent worth and dignity of every person. My faith motivates me to speak in favor of LD 1045: An Act To Support Universal Health Care. We believe Health Care is a Human Right.</w:t>
      </w:r>
    </w:p>
    <w:p w:rsidRPr="007D1BEF" w:rsidR="00257C76" w:rsidP="27C7C337" w:rsidRDefault="00257C76" w14:paraId="412171E9" w14:textId="1E7A13EE">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Pr="007D1BEF" w:rsidR="00257C76" w:rsidP="27C7C337" w:rsidRDefault="00257C76" w14:paraId="265A0629" w14:textId="480B9441">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 xml:space="preserve">The pandemic showed us again, what I learned after the Great Recession of ‘08. Losing your job meant losing your health insurance and affordable health care except this time it was during a global pandemic when you needed health care coverage the most. </w:t>
      </w:r>
    </w:p>
    <w:p w:rsidRPr="007D1BEF" w:rsidR="00257C76" w:rsidP="27C7C337" w:rsidRDefault="00257C76" w14:paraId="29DD2837" w14:textId="570557D7">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Pr="007D1BEF" w:rsidR="00257C76" w:rsidP="27C7C337" w:rsidRDefault="00257C76" w14:paraId="0AC78538" w14:textId="23662424">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My husband lost his job of over 20 years when Spencer Press closed in ‘09. He couldn’t find another full-time job and when our youngest child turned 18, we were kicked off MaineCare. We were 53 years old with many preexisting conditions and no health insurance. We needed prescription medications to keep my husband out of the hospital. And doctor visits and counseling appointments and now we have health care bills in collections. When you are taking care of your loved one who is ill, you don’t have the energy and time to apply for financial assistance. In case you didn’t know, being poor is a full-time job, trying to survive takes all of your time and energy.</w:t>
      </w:r>
    </w:p>
    <w:p w:rsidRPr="007D1BEF" w:rsidR="00257C76" w:rsidP="27C7C337" w:rsidRDefault="00257C76" w14:paraId="56C37416" w14:textId="6B4B876D">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Pr="007D1BEF" w:rsidR="00257C76" w:rsidP="27C7C337" w:rsidRDefault="00257C76" w14:paraId="18E7D752" w14:textId="29EF9A35">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In 1995, while my husband had his living wage job with good benefits, he became critically ill and almost died. He was in the hospital on and off for 2 months and was out of work for 6. Because of the lack of income and all the medical co-pays and the deductibles, we had to go bankrupt. No one should have to declare bankruptcy over medical bills.</w:t>
      </w:r>
    </w:p>
    <w:p w:rsidRPr="007D1BEF" w:rsidR="00257C76" w:rsidP="27C7C337" w:rsidRDefault="00257C76" w14:paraId="49486C7C" w14:textId="767A9524">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Pr="007D1BEF" w:rsidR="00257C76" w:rsidP="27C7C337" w:rsidRDefault="00257C76" w14:paraId="1137E57D" w14:textId="47C349BD">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I have a friend who had a great living wage job until she developed cancer. She lost her job, her insurance and her house because of medical expenses but she is alive today and cancer free. Survival shouldn’t mean financial ruin.</w:t>
      </w:r>
    </w:p>
    <w:p w:rsidRPr="007D1BEF" w:rsidR="00257C76" w:rsidP="27C7C337" w:rsidRDefault="00257C76" w14:paraId="7241FA79" w14:textId="3505D017">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Pr="007D1BEF" w:rsidR="00257C76" w:rsidP="27C7C337" w:rsidRDefault="00257C76" w14:paraId="3263435E" w14:textId="61D16CF9">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Health Care is a Human Right. Yes, it would be wonderful and easier if the federal government would do this for all the states but it hasn’t. Maine people can’t wait any more for health care they can afford. And I think I remember my parents telling me, “As go Maine, so will go the Nation”. Maine has been leading the way for a long time and we can’t stop now. I ask you as a person of faith, please vote ought to pass on LD 1045.</w:t>
      </w:r>
    </w:p>
    <w:p w:rsidRPr="007D1BEF" w:rsidR="00257C76" w:rsidP="27C7C337" w:rsidRDefault="00257C76" w14:paraId="3C4FB033" w14:textId="2CA324AE">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Pr="007D1BEF" w:rsidR="00257C76" w:rsidP="27C7C337" w:rsidRDefault="00257C76" w14:paraId="6A1FD39F" w14:textId="22A696A3">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Thank you for your time.</w:t>
      </w:r>
    </w:p>
    <w:p w:rsidRPr="007D1BEF" w:rsidR="00257C76" w:rsidP="27C7C337" w:rsidRDefault="00257C76" w14:paraId="65B31549" w14:textId="4C8500E6">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Pr="007D1BEF" w:rsidR="00257C76" w:rsidP="27C7C337" w:rsidRDefault="00257C76" w14:paraId="6110A696" w14:textId="3235BBEC">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Patricia E. Kidder</w:t>
      </w:r>
    </w:p>
    <w:p w:rsidRPr="007D1BEF" w:rsidR="00257C76" w:rsidP="27C7C337" w:rsidRDefault="00257C76" w14:paraId="18256B6F" w14:textId="2898F60B">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4 Carpenter St.</w:t>
      </w:r>
    </w:p>
    <w:p w:rsidRPr="007D1BEF" w:rsidR="00257C76" w:rsidP="27C7C337" w:rsidRDefault="00257C76" w14:paraId="504679A1" w14:textId="3E14D11C">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Springvale, ME 04083-1109</w:t>
      </w:r>
    </w:p>
    <w:p w:rsidRPr="007D1BEF" w:rsidR="00257C76" w:rsidP="27C7C337" w:rsidRDefault="00257C76" w14:paraId="5F0FD593" w14:textId="2EE4D9D5">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Pr="007D1BEF" w:rsidR="00257C76" w:rsidP="27C7C337" w:rsidRDefault="00257C76" w14:paraId="44C97E71" w14:textId="27ABB066">
      <w:pPr>
        <w:pBdr>
          <w:top w:val="nil"/>
          <w:left w:val="nil"/>
          <w:bottom w:val="nil"/>
          <w:right w:val="nil"/>
          <w:between w:val="nil"/>
        </w:pBdr>
        <w:jc w:val="left"/>
        <w:rPr>
          <w:rFonts w:ascii="Liberation Serif" w:hAnsi="Liberation Serif" w:eastAsia="Liberation Serif" w:cs="Liberation Serif"/>
          <w:b w:val="0"/>
          <w:bCs w:val="0"/>
          <w:i w:val="0"/>
          <w:iCs w:val="0"/>
          <w:caps w:val="0"/>
          <w:smallCaps w:val="0"/>
          <w:noProof w:val="0"/>
          <w:color w:val="000000" w:themeColor="text1" w:themeTint="FF" w:themeShade="FF"/>
          <w:sz w:val="24"/>
          <w:szCs w:val="24"/>
          <w:lang w:val="en-US"/>
        </w:rPr>
      </w:pPr>
      <w:hyperlink r:id="R355617e70c8c4e53">
        <w:r w:rsidRPr="27C7C337" w:rsidR="27C7C337">
          <w:rPr>
            <w:rStyle w:val="Hyperlink"/>
            <w:rFonts w:ascii="Arial" w:hAnsi="Arial" w:eastAsia="Arial" w:cs="Arial"/>
            <w:b w:val="0"/>
            <w:bCs w:val="0"/>
            <w:i w:val="0"/>
            <w:iCs w:val="0"/>
            <w:caps w:val="0"/>
            <w:smallCaps w:val="0"/>
            <w:strike w:val="0"/>
            <w:dstrike w:val="0"/>
            <w:noProof w:val="0"/>
            <w:sz w:val="24"/>
            <w:szCs w:val="24"/>
            <w:lang w:val="en-US"/>
          </w:rPr>
          <w:t>patty_kidder@hotmail.com</w:t>
        </w:r>
      </w:hyperlink>
    </w:p>
    <w:p w:rsidRPr="007D1BEF" w:rsidR="00257C76" w:rsidP="27C7C337" w:rsidRDefault="00257C76" w14:paraId="5F321715" w14:textId="11EC5748">
      <w:pPr>
        <w:pBdr>
          <w:top w:val="nil"/>
          <w:left w:val="nil"/>
          <w:bottom w:val="nil"/>
          <w:right w:val="nil"/>
          <w:between w:val="nil"/>
        </w:pBd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7C7C337" w:rsidR="27C7C337">
        <w:rPr>
          <w:rFonts w:ascii="Arial" w:hAnsi="Arial" w:eastAsia="Arial" w:cs="Arial"/>
          <w:b w:val="0"/>
          <w:bCs w:val="0"/>
          <w:i w:val="0"/>
          <w:iCs w:val="0"/>
          <w:caps w:val="0"/>
          <w:smallCaps w:val="0"/>
          <w:noProof w:val="0"/>
          <w:color w:val="000000" w:themeColor="text1" w:themeTint="FF" w:themeShade="FF"/>
          <w:sz w:val="24"/>
          <w:szCs w:val="24"/>
          <w:lang w:val="en-US"/>
        </w:rPr>
        <w:t>207-502-9667 (C) 207-324-8995 (H)</w:t>
      </w:r>
    </w:p>
    <w:p w:rsidRPr="007D1BEF" w:rsidR="00257C76" w:rsidP="27C7C337" w:rsidRDefault="00257C76" w14:paraId="06D09AF6" w14:textId="0E1717FF">
      <w:pPr>
        <w:pStyle w:val="Normal"/>
        <w:pBdr>
          <w:top w:val="nil"/>
          <w:left w:val="nil"/>
          <w:bottom w:val="nil"/>
          <w:right w:val="nil"/>
          <w:between w:val="nil"/>
        </w:pBdr>
        <w:rPr>
          <w:color w:val="000000"/>
          <w:sz w:val="20"/>
          <w:szCs w:val="20"/>
        </w:rPr>
      </w:pPr>
    </w:p>
    <w:p w:rsidRPr="007D1BEF" w:rsidR="00257C76" w:rsidRDefault="00F8003E" w14:paraId="336B5F48" w14:textId="77777777">
      <w:pPr>
        <w:pBdr>
          <w:top w:val="nil"/>
          <w:left w:val="nil"/>
          <w:bottom w:val="nil"/>
          <w:right w:val="nil"/>
          <w:between w:val="nil"/>
        </w:pBdr>
        <w:rPr>
          <w:rFonts w:ascii="Arial" w:hAnsi="Arial" w:eastAsia="Helvetica Neue" w:cs="Arial"/>
          <w:color w:val="000000"/>
          <w:sz w:val="20"/>
          <w:szCs w:val="20"/>
        </w:rPr>
      </w:pPr>
      <w:r w:rsidRPr="007D1BEF">
        <w:rPr>
          <w:rFonts w:ascii="Arial" w:hAnsi="Arial" w:eastAsia="Arimo" w:cs="Arial"/>
          <w:color w:val="000000"/>
          <w:sz w:val="20"/>
          <w:szCs w:val="20"/>
        </w:rPr>
        <w:t> </w:t>
      </w:r>
    </w:p>
    <w:p w:rsidRPr="007D1BEF" w:rsidR="00257C76" w:rsidRDefault="00257C76" w14:paraId="3933165D" w14:textId="77777777">
      <w:pPr>
        <w:pBdr>
          <w:top w:val="nil"/>
          <w:left w:val="nil"/>
          <w:bottom w:val="nil"/>
          <w:right w:val="nil"/>
          <w:between w:val="nil"/>
        </w:pBdr>
        <w:rPr>
          <w:rFonts w:ascii="Arial" w:hAnsi="Arial" w:cs="Arial"/>
          <w:color w:val="000000"/>
          <w:sz w:val="20"/>
          <w:szCs w:val="20"/>
        </w:rPr>
      </w:pPr>
    </w:p>
    <w:sectPr w:rsidRPr="007D1BEF" w:rsidR="00257C76">
      <w:pgSz w:w="12240" w:h="15840" w:orient="portrait"/>
      <w:pgMar w:top="1008" w:right="1152" w:bottom="1008" w:left="907" w:header="720" w:footer="720" w:gutter="0"/>
      <w:pgNumType w:start="1"/>
      <w:cols w:equalWidth="0" w:space="720" w:num="2">
        <w:col w:w="4469" w:space="1242"/>
        <w:col w:w="446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76"/>
    <w:rsid w:val="00257C76"/>
    <w:rsid w:val="005B34DB"/>
    <w:rsid w:val="007D1BEF"/>
    <w:rsid w:val="00E41D25"/>
    <w:rsid w:val="00F8003E"/>
    <w:rsid w:val="27C7C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D9E8"/>
  <w15:docId w15:val="{A2BBE4C5-4385-42BC-B0AB-33E7696F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Standard" w:customStyle="1">
    <w:name w:val="Standard"/>
    <w:rsid w:val="00F8003E"/>
    <w:pPr>
      <w:suppressAutoHyphens/>
      <w:autoSpaceDN w:val="0"/>
      <w:textAlignment w:val="baseline"/>
    </w:pPr>
    <w:rPr>
      <w:rFonts w:ascii="Liberation Serif" w:hAnsi="Liberation Serif" w:eastAsia="NSimSun" w:cs="Lucida Sans"/>
      <w:kern w:val="3"/>
      <w:lang w:eastAsia="zh-CN" w:bidi="hi-IN"/>
    </w:rPr>
  </w:style>
  <w:style w:type="paragraph" w:styleId="NormalWeb">
    <w:name w:val="Normal (Web)"/>
    <w:basedOn w:val="Normal"/>
    <w:uiPriority w:val="99"/>
    <w:semiHidden/>
    <w:unhideWhenUsed/>
    <w:rsid w:val="00F8003E"/>
    <w:pPr>
      <w:spacing w:before="100" w:beforeAutospacing="1" w:after="100" w:afterAutospacing="1"/>
    </w:pPr>
    <w:rPr>
      <w:rFonts w:ascii="Times New Roman" w:hAnsi="Times New Roman" w:eastAsia="Times New Roman" w:cs="Times New Roman"/>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9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jlinzee@comcast.net" TargetMode="External" Id="rId5" /><Relationship Type="http://schemas.openxmlformats.org/officeDocument/2006/relationships/image" Target="media/image1.jpg" Id="rId4" /><Relationship Type="http://schemas.openxmlformats.org/officeDocument/2006/relationships/hyperlink" Target="mailto:patty_kidder@hotmail.com" TargetMode="External" Id="R355617e70c8c4e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Lynn Ellis</dc:creator>
  <lastModifiedBy>Patty Kidder</lastModifiedBy>
  <revision>3</revision>
  <lastPrinted>2021-04-26T14:32:00.0000000Z</lastPrinted>
  <dcterms:created xsi:type="dcterms:W3CDTF">2021-04-26T14:38:00.0000000Z</dcterms:created>
  <dcterms:modified xsi:type="dcterms:W3CDTF">2021-05-11T21:06:33.1308194Z</dcterms:modified>
</coreProperties>
</file>